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E0D" w:rsidRPr="00D1118D" w:rsidRDefault="004A6E0D">
      <w:pPr>
        <w:pStyle w:val="Tekstpodstawowy"/>
        <w:rPr>
          <w:rFonts w:asciiTheme="majorHAnsi" w:hAnsiTheme="majorHAnsi" w:cstheme="majorHAnsi"/>
          <w:b w:val="0"/>
          <w:bCs/>
          <w:sz w:val="36"/>
        </w:rPr>
      </w:pPr>
      <w:r w:rsidRPr="00D1118D">
        <w:rPr>
          <w:rFonts w:asciiTheme="majorHAnsi" w:hAnsiTheme="majorHAnsi" w:cstheme="majorHAnsi"/>
          <w:b w:val="0"/>
          <w:bCs/>
          <w:sz w:val="36"/>
        </w:rPr>
        <w:t>Nota korygująca</w:t>
      </w:r>
    </w:p>
    <w:p w:rsidR="004A6E0D" w:rsidRPr="00D1118D" w:rsidRDefault="004A6E0D">
      <w:pPr>
        <w:pStyle w:val="Tekstpodstawowy"/>
        <w:rPr>
          <w:rFonts w:asciiTheme="majorHAnsi" w:hAnsiTheme="majorHAnsi" w:cstheme="majorHAnsi"/>
          <w:b w:val="0"/>
          <w:bCs/>
          <w:sz w:val="36"/>
        </w:rPr>
      </w:pPr>
      <w:r w:rsidRPr="00D1118D">
        <w:rPr>
          <w:rFonts w:asciiTheme="majorHAnsi" w:hAnsiTheme="majorHAnsi" w:cstheme="majorHAnsi"/>
          <w:b w:val="0"/>
          <w:bCs/>
          <w:sz w:val="36"/>
        </w:rPr>
        <w:t xml:space="preserve">NR </w:t>
      </w:r>
      <w:r w:rsidR="00CD55AA" w:rsidRPr="00D1118D">
        <w:rPr>
          <w:rFonts w:asciiTheme="majorHAnsi" w:hAnsiTheme="majorHAnsi" w:cstheme="majorHAnsi"/>
          <w:b w:val="0"/>
          <w:bCs/>
          <w:sz w:val="36"/>
        </w:rPr>
        <w:t>….</w:t>
      </w:r>
      <w:r w:rsidR="00250C38" w:rsidRPr="00D1118D">
        <w:rPr>
          <w:rFonts w:asciiTheme="majorHAnsi" w:hAnsiTheme="majorHAnsi" w:cstheme="majorHAnsi"/>
          <w:b w:val="0"/>
          <w:bCs/>
          <w:sz w:val="36"/>
        </w:rPr>
        <w:t>/20</w:t>
      </w:r>
      <w:r w:rsidR="006F1EDD" w:rsidRPr="00D1118D">
        <w:rPr>
          <w:rFonts w:asciiTheme="majorHAnsi" w:hAnsiTheme="majorHAnsi" w:cstheme="majorHAnsi"/>
          <w:b w:val="0"/>
          <w:bCs/>
          <w:sz w:val="36"/>
        </w:rPr>
        <w:t>20</w:t>
      </w:r>
    </w:p>
    <w:p w:rsidR="004A6E0D" w:rsidRPr="00D1118D" w:rsidRDefault="004A6E0D">
      <w:pPr>
        <w:pStyle w:val="Tekstpodstawowy"/>
        <w:rPr>
          <w:rFonts w:asciiTheme="majorHAnsi" w:hAnsiTheme="majorHAnsi" w:cstheme="majorHAnsi"/>
          <w:sz w:val="16"/>
        </w:rPr>
      </w:pPr>
    </w:p>
    <w:tbl>
      <w:tblPr>
        <w:tblW w:w="10434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1701"/>
        <w:gridCol w:w="859"/>
        <w:gridCol w:w="2559"/>
      </w:tblGrid>
      <w:tr w:rsidR="004A6E0D" w:rsidRPr="00D1118D" w:rsidTr="004A149F">
        <w:trPr>
          <w:cantSplit/>
          <w:trHeight w:hRule="exact" w:val="636"/>
        </w:trPr>
        <w:tc>
          <w:tcPr>
            <w:tcW w:w="34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A6E0D" w:rsidRPr="00D1118D" w:rsidRDefault="004A6E0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1F3864"/>
            <w:vAlign w:val="center"/>
          </w:tcPr>
          <w:p w:rsidR="004A6E0D" w:rsidRPr="00D1118D" w:rsidRDefault="004A6E0D" w:rsidP="007E422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111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Miejscowość: </w:t>
            </w:r>
            <w:r w:rsidR="007E4225" w:rsidRPr="00D1118D">
              <w:rPr>
                <w:rFonts w:asciiTheme="majorHAnsi" w:hAnsiTheme="majorHAnsi" w:cstheme="majorHAnsi"/>
                <w:b/>
                <w:sz w:val="22"/>
                <w:szCs w:val="22"/>
              </w:rPr>
              <w:t>Warszawa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6E0D" w:rsidRPr="00D1118D" w:rsidRDefault="004A6E0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A6E0D" w:rsidRPr="00D1118D" w:rsidTr="000B3572">
        <w:trPr>
          <w:cantSplit/>
          <w:trHeight w:hRule="exact" w:val="545"/>
        </w:trPr>
        <w:tc>
          <w:tcPr>
            <w:tcW w:w="34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A6E0D" w:rsidRPr="00D1118D" w:rsidRDefault="004A6E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6E0D" w:rsidRPr="00D1118D" w:rsidRDefault="004A6E0D" w:rsidP="0039505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111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Dzień:        </w:t>
            </w:r>
            <w:r w:rsidR="00624AF8">
              <w:rPr>
                <w:rFonts w:asciiTheme="majorHAnsi" w:hAnsiTheme="majorHAnsi" w:cstheme="majorHAnsi"/>
                <w:b/>
                <w:sz w:val="22"/>
                <w:szCs w:val="22"/>
              </w:rPr>
              <w:t>xx-xx-</w:t>
            </w:r>
            <w:proofErr w:type="spellStart"/>
            <w:r w:rsidR="00624AF8">
              <w:rPr>
                <w:rFonts w:asciiTheme="majorHAnsi" w:hAnsiTheme="majorHAnsi" w:cstheme="majorHAnsi"/>
                <w:b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3418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6E0D" w:rsidRPr="00D1118D" w:rsidRDefault="004A6E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6E0D" w:rsidRPr="00D1118D" w:rsidTr="000B3572">
        <w:trPr>
          <w:cantSplit/>
        </w:trPr>
        <w:tc>
          <w:tcPr>
            <w:tcW w:w="531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A6E0D" w:rsidRPr="00D1118D" w:rsidRDefault="004A6E0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111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Wystawca noty (nabywca): </w:t>
            </w:r>
          </w:p>
          <w:p w:rsidR="00C32A23" w:rsidRPr="00D1118D" w:rsidRDefault="00C32A23" w:rsidP="00C32A2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:rsidR="00CD55AA" w:rsidRPr="00D1118D" w:rsidRDefault="00CD55AA" w:rsidP="00C32A2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:rsidR="00CD55AA" w:rsidRPr="00D1118D" w:rsidRDefault="00CD55AA" w:rsidP="00C32A2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:rsidR="00CD55AA" w:rsidRPr="00D1118D" w:rsidRDefault="00CD55AA" w:rsidP="00C32A2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:rsidR="00CD55AA" w:rsidRPr="00D1118D" w:rsidRDefault="00CD55AA" w:rsidP="00C32A2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:rsidR="00CD55AA" w:rsidRPr="00D1118D" w:rsidRDefault="00CD55AA" w:rsidP="00C32A2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:rsidR="004A6E0D" w:rsidRPr="00D1118D" w:rsidRDefault="004A6E0D" w:rsidP="00CD55A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1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6E0D" w:rsidRPr="00D1118D" w:rsidRDefault="004A6E0D">
            <w:pPr>
              <w:pStyle w:val="Nagwek1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proofErr w:type="spellStart"/>
            <w:r w:rsidRPr="00D1118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Wystawca</w:t>
            </w:r>
            <w:proofErr w:type="spellEnd"/>
            <w:r w:rsidRPr="00D1118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118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faktury</w:t>
            </w:r>
            <w:proofErr w:type="spellEnd"/>
            <w:r w:rsidRPr="00D1118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VAT (</w:t>
            </w:r>
            <w:proofErr w:type="spellStart"/>
            <w:r w:rsidRPr="00D1118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sprzedawca</w:t>
            </w:r>
            <w:proofErr w:type="spellEnd"/>
            <w:r w:rsidRPr="00D1118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): </w:t>
            </w:r>
          </w:p>
          <w:p w:rsidR="00C32A23" w:rsidRPr="00D1118D" w:rsidRDefault="00C32A23" w:rsidP="00C32A23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CD55AA" w:rsidRPr="00D1118D" w:rsidRDefault="00CD55AA" w:rsidP="00C32A23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CD55AA" w:rsidRPr="00D1118D" w:rsidRDefault="00CD55AA" w:rsidP="00C32A23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CD55AA" w:rsidRPr="00D1118D" w:rsidRDefault="00CD55AA" w:rsidP="00C32A23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CD55AA" w:rsidRPr="00D1118D" w:rsidRDefault="00CD55AA" w:rsidP="00C32A23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B3572" w:rsidRPr="00D1118D" w:rsidRDefault="000B3572" w:rsidP="00CD55A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A6E0D" w:rsidRPr="00D1118D" w:rsidTr="004A149F">
        <w:trPr>
          <w:cantSplit/>
          <w:trHeight w:val="508"/>
        </w:trPr>
        <w:tc>
          <w:tcPr>
            <w:tcW w:w="104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  <w:vAlign w:val="center"/>
          </w:tcPr>
          <w:p w:rsidR="004A6E0D" w:rsidRPr="00D1118D" w:rsidRDefault="004A6E0D">
            <w:pPr>
              <w:pStyle w:val="Nagwek3"/>
              <w:rPr>
                <w:rFonts w:asciiTheme="majorHAnsi" w:hAnsiTheme="majorHAnsi" w:cstheme="majorHAnsi"/>
                <w:sz w:val="22"/>
                <w:szCs w:val="22"/>
              </w:rPr>
            </w:pPr>
            <w:r w:rsidRPr="00D1118D">
              <w:rPr>
                <w:rFonts w:asciiTheme="majorHAnsi" w:hAnsiTheme="majorHAnsi" w:cstheme="majorHAnsi"/>
                <w:sz w:val="22"/>
                <w:szCs w:val="22"/>
              </w:rPr>
              <w:t xml:space="preserve">Dane z faktury VAT </w:t>
            </w:r>
          </w:p>
        </w:tc>
      </w:tr>
      <w:tr w:rsidR="004A6E0D" w:rsidRPr="00D1118D" w:rsidTr="004A149F">
        <w:trPr>
          <w:cantSplit/>
          <w:trHeight w:val="632"/>
        </w:trPr>
        <w:tc>
          <w:tcPr>
            <w:tcW w:w="5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1F3864"/>
            <w:vAlign w:val="center"/>
          </w:tcPr>
          <w:p w:rsidR="004A6E0D" w:rsidRPr="00D1118D" w:rsidRDefault="004A6E0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111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Numer faktury VAT </w:t>
            </w:r>
          </w:p>
        </w:tc>
        <w:tc>
          <w:tcPr>
            <w:tcW w:w="25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1F3864"/>
            <w:vAlign w:val="center"/>
          </w:tcPr>
          <w:p w:rsidR="004A6E0D" w:rsidRPr="00D1118D" w:rsidRDefault="004A6E0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1118D">
              <w:rPr>
                <w:rFonts w:asciiTheme="majorHAnsi" w:hAnsiTheme="majorHAnsi" w:cstheme="majorHAnsi"/>
                <w:b/>
                <w:sz w:val="22"/>
                <w:szCs w:val="22"/>
              </w:rPr>
              <w:t>Data sprzedaży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1F3864"/>
            <w:vAlign w:val="center"/>
          </w:tcPr>
          <w:p w:rsidR="004A6E0D" w:rsidRPr="00D1118D" w:rsidRDefault="004A6E0D">
            <w:pPr>
              <w:pStyle w:val="Nagwek2"/>
              <w:rPr>
                <w:rFonts w:asciiTheme="majorHAnsi" w:hAnsiTheme="majorHAnsi" w:cstheme="majorHAnsi"/>
                <w:sz w:val="22"/>
                <w:szCs w:val="22"/>
              </w:rPr>
            </w:pPr>
            <w:r w:rsidRPr="00D1118D">
              <w:rPr>
                <w:rFonts w:asciiTheme="majorHAnsi" w:hAnsiTheme="majorHAnsi" w:cstheme="majorHAnsi"/>
                <w:sz w:val="22"/>
                <w:szCs w:val="22"/>
              </w:rPr>
              <w:t>Data wystawienia faktury</w:t>
            </w:r>
          </w:p>
        </w:tc>
      </w:tr>
      <w:tr w:rsidR="000B3572" w:rsidRPr="00D1118D" w:rsidTr="00CD55AA">
        <w:trPr>
          <w:cantSplit/>
          <w:trHeight w:val="750"/>
        </w:trPr>
        <w:tc>
          <w:tcPr>
            <w:tcW w:w="5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B3572" w:rsidRPr="00D1118D" w:rsidRDefault="00CD55AA" w:rsidP="000B357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1118D">
              <w:rPr>
                <w:rFonts w:asciiTheme="majorHAnsi" w:hAnsiTheme="majorHAnsi" w:cstheme="majorHAnsi"/>
                <w:b/>
                <w:sz w:val="22"/>
                <w:szCs w:val="22"/>
              </w:rPr>
              <w:t>……./……./……..</w:t>
            </w:r>
          </w:p>
        </w:tc>
        <w:tc>
          <w:tcPr>
            <w:tcW w:w="25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B3572" w:rsidRPr="00D1118D" w:rsidRDefault="00624AF8" w:rsidP="000B357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24AF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xx-xx-</w:t>
            </w:r>
            <w:proofErr w:type="spellStart"/>
            <w:r w:rsidRPr="00624AF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B3572" w:rsidRPr="00D1118D" w:rsidRDefault="00624AF8" w:rsidP="000B357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24AF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xx-xx-</w:t>
            </w:r>
            <w:proofErr w:type="spellStart"/>
            <w:r w:rsidRPr="00624AF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xxxx</w:t>
            </w:r>
            <w:proofErr w:type="spellEnd"/>
          </w:p>
        </w:tc>
      </w:tr>
      <w:tr w:rsidR="004A6E0D" w:rsidRPr="00D1118D" w:rsidTr="004A149F">
        <w:trPr>
          <w:cantSplit/>
          <w:trHeight w:val="467"/>
        </w:trPr>
        <w:tc>
          <w:tcPr>
            <w:tcW w:w="5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1F3864"/>
            <w:vAlign w:val="center"/>
          </w:tcPr>
          <w:p w:rsidR="004A6E0D" w:rsidRPr="00D1118D" w:rsidRDefault="004A6E0D">
            <w:pPr>
              <w:pStyle w:val="Nagwek3"/>
              <w:rPr>
                <w:rFonts w:asciiTheme="majorHAnsi" w:hAnsiTheme="majorHAnsi" w:cstheme="majorHAnsi"/>
                <w:sz w:val="22"/>
                <w:szCs w:val="22"/>
              </w:rPr>
            </w:pPr>
            <w:r w:rsidRPr="00D1118D">
              <w:rPr>
                <w:rFonts w:asciiTheme="majorHAnsi" w:hAnsiTheme="majorHAnsi" w:cstheme="majorHAnsi"/>
                <w:sz w:val="22"/>
                <w:szCs w:val="22"/>
              </w:rPr>
              <w:t>Treść do korekty</w:t>
            </w:r>
          </w:p>
        </w:tc>
        <w:tc>
          <w:tcPr>
            <w:tcW w:w="51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1F3864"/>
            <w:vAlign w:val="center"/>
          </w:tcPr>
          <w:p w:rsidR="004A6E0D" w:rsidRPr="00D1118D" w:rsidRDefault="004A6E0D">
            <w:pPr>
              <w:pStyle w:val="Nagwek4"/>
              <w:rPr>
                <w:rFonts w:asciiTheme="majorHAnsi" w:hAnsiTheme="majorHAnsi" w:cstheme="majorHAnsi"/>
                <w:szCs w:val="22"/>
              </w:rPr>
            </w:pPr>
            <w:r w:rsidRPr="00D1118D">
              <w:rPr>
                <w:rFonts w:asciiTheme="majorHAnsi" w:hAnsiTheme="majorHAnsi" w:cstheme="majorHAnsi"/>
                <w:szCs w:val="22"/>
              </w:rPr>
              <w:t>Treść prawidłowa</w:t>
            </w:r>
          </w:p>
        </w:tc>
      </w:tr>
      <w:tr w:rsidR="004A6E0D" w:rsidRPr="00D1118D" w:rsidTr="000B3572">
        <w:trPr>
          <w:cantSplit/>
          <w:trHeight w:val="76"/>
        </w:trPr>
        <w:tc>
          <w:tcPr>
            <w:tcW w:w="5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3841" w:rsidRPr="00D1118D" w:rsidRDefault="006E3841" w:rsidP="006E384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:rsidR="004A1DDD" w:rsidRPr="00D1118D" w:rsidRDefault="004A1DDD" w:rsidP="00E568E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:rsidR="00CD55AA" w:rsidRPr="00D1118D" w:rsidRDefault="00CD55AA" w:rsidP="00E568E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:rsidR="00CD55AA" w:rsidRPr="00D1118D" w:rsidRDefault="00CD55AA" w:rsidP="00E568E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:rsidR="00CD55AA" w:rsidRPr="00D1118D" w:rsidRDefault="00CD55AA" w:rsidP="00E568E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:rsidR="004A6E0D" w:rsidRPr="00D1118D" w:rsidRDefault="004A6E0D" w:rsidP="00E568E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1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B3572" w:rsidRPr="00D1118D" w:rsidRDefault="000B3572" w:rsidP="000B357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:rsidR="000B3572" w:rsidRPr="00D1118D" w:rsidRDefault="000B3572" w:rsidP="000B357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:rsidR="00B152A7" w:rsidRPr="00D1118D" w:rsidRDefault="00B152A7" w:rsidP="00CD55A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4A6E0D" w:rsidRPr="00D1118D" w:rsidTr="004A149F">
        <w:trPr>
          <w:cantSplit/>
          <w:trHeight w:val="548"/>
        </w:trPr>
        <w:tc>
          <w:tcPr>
            <w:tcW w:w="5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  <w:vAlign w:val="center"/>
          </w:tcPr>
          <w:p w:rsidR="004A6E0D" w:rsidRPr="00D1118D" w:rsidRDefault="004A6E0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1118D">
              <w:rPr>
                <w:rFonts w:asciiTheme="majorHAnsi" w:hAnsiTheme="majorHAnsi" w:cstheme="majorHAnsi"/>
                <w:sz w:val="22"/>
                <w:szCs w:val="22"/>
              </w:rPr>
              <w:t>Zgadzam się z treścią noty</w:t>
            </w:r>
          </w:p>
        </w:tc>
        <w:tc>
          <w:tcPr>
            <w:tcW w:w="51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  <w:vAlign w:val="center"/>
          </w:tcPr>
          <w:p w:rsidR="004A6E0D" w:rsidRPr="00D1118D" w:rsidRDefault="004A6E0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1118D">
              <w:rPr>
                <w:rFonts w:asciiTheme="majorHAnsi" w:hAnsiTheme="majorHAnsi" w:cstheme="majorHAnsi"/>
                <w:sz w:val="22"/>
                <w:szCs w:val="22"/>
              </w:rPr>
              <w:t>Potwierdzam jej treść</w:t>
            </w:r>
          </w:p>
        </w:tc>
      </w:tr>
      <w:tr w:rsidR="004A6E0D" w:rsidRPr="00D1118D" w:rsidTr="000B3572">
        <w:trPr>
          <w:cantSplit/>
          <w:trHeight w:val="841"/>
        </w:trPr>
        <w:tc>
          <w:tcPr>
            <w:tcW w:w="531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A6E0D" w:rsidRPr="00D1118D" w:rsidRDefault="004A6E0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1118D">
              <w:rPr>
                <w:rFonts w:asciiTheme="majorHAnsi" w:hAnsiTheme="majorHAnsi" w:cstheme="majorHAnsi"/>
                <w:sz w:val="22"/>
                <w:szCs w:val="22"/>
              </w:rPr>
              <w:t>Imię i nazwisko oraz podpis osoby przyjmującej notę</w:t>
            </w:r>
          </w:p>
          <w:p w:rsidR="004A6E0D" w:rsidRPr="00D1118D" w:rsidRDefault="004A6E0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6E0D" w:rsidRPr="00D1118D" w:rsidRDefault="004A6E0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1118D">
              <w:rPr>
                <w:rFonts w:asciiTheme="majorHAnsi" w:hAnsiTheme="majorHAnsi" w:cstheme="majorHAnsi"/>
                <w:sz w:val="22"/>
                <w:szCs w:val="22"/>
              </w:rPr>
              <w:t>Imię i nazwisko oraz podpis wystawcy noty</w:t>
            </w:r>
          </w:p>
          <w:p w:rsidR="004A6E0D" w:rsidRPr="00D1118D" w:rsidRDefault="004A6E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A6E0D" w:rsidRPr="00D1118D" w:rsidRDefault="004A6E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A6E0D" w:rsidRPr="00D1118D" w:rsidRDefault="004A6E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A6E0D" w:rsidRPr="00D1118D" w:rsidRDefault="004A6E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A6E0D" w:rsidRPr="00D1118D" w:rsidRDefault="004A6E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A6E0D" w:rsidRPr="00D1118D" w:rsidRDefault="004A6E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4A6E0D" w:rsidRPr="002A14EC" w:rsidRDefault="004A6E0D">
      <w:pPr>
        <w:rPr>
          <w:rFonts w:ascii="Muli Black" w:hAnsi="Muli Black" w:cs="Arial"/>
        </w:rPr>
      </w:pPr>
    </w:p>
    <w:sectPr w:rsidR="004A6E0D" w:rsidRPr="002A14EC">
      <w:footnotePr>
        <w:pos w:val="beneathText"/>
      </w:footnotePr>
      <w:pgSz w:w="11905" w:h="16837"/>
      <w:pgMar w:top="709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49F" w:rsidRDefault="004A149F" w:rsidP="000B3572">
      <w:r>
        <w:separator/>
      </w:r>
    </w:p>
  </w:endnote>
  <w:endnote w:type="continuationSeparator" w:id="0">
    <w:p w:rsidR="004A149F" w:rsidRDefault="004A149F" w:rsidP="000B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uli Black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49F" w:rsidRDefault="004A149F" w:rsidP="000B3572">
      <w:r>
        <w:separator/>
      </w:r>
    </w:p>
  </w:footnote>
  <w:footnote w:type="continuationSeparator" w:id="0">
    <w:p w:rsidR="004A149F" w:rsidRDefault="004A149F" w:rsidP="000B3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471D"/>
    <w:rsid w:val="00080881"/>
    <w:rsid w:val="00083872"/>
    <w:rsid w:val="000A6FF6"/>
    <w:rsid w:val="000B3572"/>
    <w:rsid w:val="001577B4"/>
    <w:rsid w:val="00166402"/>
    <w:rsid w:val="001C49CF"/>
    <w:rsid w:val="00240E39"/>
    <w:rsid w:val="00250C38"/>
    <w:rsid w:val="002A14EC"/>
    <w:rsid w:val="002B4531"/>
    <w:rsid w:val="003720B6"/>
    <w:rsid w:val="003938BD"/>
    <w:rsid w:val="00395056"/>
    <w:rsid w:val="003A19E3"/>
    <w:rsid w:val="003B3335"/>
    <w:rsid w:val="003D0BA1"/>
    <w:rsid w:val="00416524"/>
    <w:rsid w:val="00465D44"/>
    <w:rsid w:val="00473B69"/>
    <w:rsid w:val="004A149F"/>
    <w:rsid w:val="004A1DDD"/>
    <w:rsid w:val="004A6E0D"/>
    <w:rsid w:val="004D1975"/>
    <w:rsid w:val="005317FA"/>
    <w:rsid w:val="0055238D"/>
    <w:rsid w:val="0056735E"/>
    <w:rsid w:val="0058543F"/>
    <w:rsid w:val="005C7E7B"/>
    <w:rsid w:val="005E19C8"/>
    <w:rsid w:val="005F37F8"/>
    <w:rsid w:val="00624AF8"/>
    <w:rsid w:val="00635954"/>
    <w:rsid w:val="0065203C"/>
    <w:rsid w:val="00652420"/>
    <w:rsid w:val="006E3841"/>
    <w:rsid w:val="006F1EDD"/>
    <w:rsid w:val="00756D74"/>
    <w:rsid w:val="0078443B"/>
    <w:rsid w:val="007D4E0D"/>
    <w:rsid w:val="007E4225"/>
    <w:rsid w:val="0080404D"/>
    <w:rsid w:val="0085145A"/>
    <w:rsid w:val="00872F2F"/>
    <w:rsid w:val="0088471D"/>
    <w:rsid w:val="008923E8"/>
    <w:rsid w:val="0089356A"/>
    <w:rsid w:val="00911161"/>
    <w:rsid w:val="009A074C"/>
    <w:rsid w:val="009B6D3D"/>
    <w:rsid w:val="00A36A1A"/>
    <w:rsid w:val="00A37824"/>
    <w:rsid w:val="00A44122"/>
    <w:rsid w:val="00A54025"/>
    <w:rsid w:val="00A61663"/>
    <w:rsid w:val="00A803EE"/>
    <w:rsid w:val="00B042E8"/>
    <w:rsid w:val="00B152A7"/>
    <w:rsid w:val="00B56860"/>
    <w:rsid w:val="00B60F5D"/>
    <w:rsid w:val="00BC32A9"/>
    <w:rsid w:val="00C32A23"/>
    <w:rsid w:val="00CD55AA"/>
    <w:rsid w:val="00D1118D"/>
    <w:rsid w:val="00D6357A"/>
    <w:rsid w:val="00DA5957"/>
    <w:rsid w:val="00DB245B"/>
    <w:rsid w:val="00DE61B8"/>
    <w:rsid w:val="00E568E6"/>
    <w:rsid w:val="00F1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6F0444B"/>
  <w15:chartTrackingRefBased/>
  <w15:docId w15:val="{8A834F75-B4E4-4E87-8799-49472D85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rPr>
      <w:bCs/>
      <w:i/>
      <w:iCs/>
    </w:rPr>
  </w:style>
  <w:style w:type="paragraph" w:customStyle="1" w:styleId="WW-Nagwektabeli">
    <w:name w:val="WW-Nagłówek tabeli"/>
    <w:basedOn w:val="WW-Zawartotabeli"/>
    <w:rPr>
      <w:bCs/>
      <w:i/>
      <w:iCs/>
    </w:rPr>
  </w:style>
  <w:style w:type="paragraph" w:customStyle="1" w:styleId="WW-Nagwektabeli1">
    <w:name w:val="WW-Nagłówek tabeli1"/>
    <w:basedOn w:val="WW-Zawartotabeli1"/>
    <w:rPr>
      <w:bCs/>
      <w:i/>
      <w:iCs/>
    </w:r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rPr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2531F5D959B742862472FABBB6FC0B" ma:contentTypeVersion="12" ma:contentTypeDescription="Utwórz nowy dokument." ma:contentTypeScope="" ma:versionID="7e48cc06955570c637caf4a58a3dc472">
  <xsd:schema xmlns:xsd="http://www.w3.org/2001/XMLSchema" xmlns:xs="http://www.w3.org/2001/XMLSchema" xmlns:p="http://schemas.microsoft.com/office/2006/metadata/properties" xmlns:ns2="995ac964-e6bd-45cc-bb28-9f2fb2c3c1b8" xmlns:ns3="f031c311-e44f-4f1a-ba22-d0c65e65c5ff" targetNamespace="http://schemas.microsoft.com/office/2006/metadata/properties" ma:root="true" ma:fieldsID="f5d5ce0f258d307184bdfd738df38359" ns2:_="" ns3:_="">
    <xsd:import namespace="995ac964-e6bd-45cc-bb28-9f2fb2c3c1b8"/>
    <xsd:import namespace="f031c311-e44f-4f1a-ba22-d0c65e65c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ac964-e6bd-45cc-bb28-9f2fb2c3c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1c311-e44f-4f1a-ba22-d0c65e65c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CC6008F-0EAF-4DA2-94B0-B8B68A625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04506-60D9-42D1-92B1-E4DD50356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ac964-e6bd-45cc-bb28-9f2fb2c3c1b8"/>
    <ds:schemaRef ds:uri="f031c311-e44f-4f1a-ba22-d0c65e65c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B04AE-65AA-4A0D-8179-1350C943F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336F94-6EAC-4F0C-B4CE-60D3A897D76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korygująca</vt:lpstr>
    </vt:vector>
  </TitlesOfParts>
  <Company>tai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korygująca</dc:title>
  <dc:subject/>
  <dc:creator>tai</dc:creator>
  <cp:keywords/>
  <cp:lastModifiedBy>Filip Stelmach</cp:lastModifiedBy>
  <cp:revision>5</cp:revision>
  <cp:lastPrinted>2017-03-23T08:30:00Z</cp:lastPrinted>
  <dcterms:created xsi:type="dcterms:W3CDTF">2020-09-04T12:04:00Z</dcterms:created>
  <dcterms:modified xsi:type="dcterms:W3CDTF">2020-09-07T12:05:00Z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aa573b-5c7c-42b4-b766-9e493083985f_Enabled">
    <vt:lpwstr>True</vt:lpwstr>
  </property>
  <property fmtid="{D5CDD505-2E9C-101B-9397-08002B2CF9AE}" pid="3" name="MSIP_Label_9aaa573b-5c7c-42b4-b766-9e493083985f_SiteId">
    <vt:lpwstr>264857f8-9793-46b3-a8c7-1a6445dbe71b</vt:lpwstr>
  </property>
  <property fmtid="{D5CDD505-2E9C-101B-9397-08002B2CF9AE}" pid="4" name="MSIP_Label_9aaa573b-5c7c-42b4-b766-9e493083985f_Owner">
    <vt:lpwstr>weronika.grudzina@mddp-outsourcing.pl</vt:lpwstr>
  </property>
  <property fmtid="{D5CDD505-2E9C-101B-9397-08002B2CF9AE}" pid="5" name="MSIP_Label_9aaa573b-5c7c-42b4-b766-9e493083985f_SetDate">
    <vt:lpwstr>2019-09-11T12:12:28.1331619Z</vt:lpwstr>
  </property>
  <property fmtid="{D5CDD505-2E9C-101B-9397-08002B2CF9AE}" pid="6" name="MSIP_Label_9aaa573b-5c7c-42b4-b766-9e493083985f_Name">
    <vt:lpwstr>Dane zwykłe</vt:lpwstr>
  </property>
  <property fmtid="{D5CDD505-2E9C-101B-9397-08002B2CF9AE}" pid="7" name="MSIP_Label_9aaa573b-5c7c-42b4-b766-9e493083985f_Application">
    <vt:lpwstr>Microsoft Azure Information Protection</vt:lpwstr>
  </property>
  <property fmtid="{D5CDD505-2E9C-101B-9397-08002B2CF9AE}" pid="8" name="MSIP_Label_9aaa573b-5c7c-42b4-b766-9e493083985f_ActionId">
    <vt:lpwstr>40fc6363-57e6-4b59-a35c-f04d1196be21</vt:lpwstr>
  </property>
  <property fmtid="{D5CDD505-2E9C-101B-9397-08002B2CF9AE}" pid="9" name="MSIP_Label_9aaa573b-5c7c-42b4-b766-9e493083985f_Extended_MSFT_Method">
    <vt:lpwstr>Automatic</vt:lpwstr>
  </property>
  <property fmtid="{D5CDD505-2E9C-101B-9397-08002B2CF9AE}" pid="10" name="Sensitivity">
    <vt:lpwstr>Dane zwykłe</vt:lpwstr>
  </property>
  <property fmtid="{D5CDD505-2E9C-101B-9397-08002B2CF9AE}" pid="11" name="Rok">
    <vt:lpwstr>291;#2019|d6682444-8192-4593-b7dd-7b69984b3a75</vt:lpwstr>
  </property>
  <property fmtid="{D5CDD505-2E9C-101B-9397-08002B2CF9AE}" pid="12" name="TaxKeywordTaxHTField">
    <vt:lpwstr/>
  </property>
  <property fmtid="{D5CDD505-2E9C-101B-9397-08002B2CF9AE}" pid="13" name="TaxKeyword">
    <vt:lpwstr/>
  </property>
  <property fmtid="{D5CDD505-2E9C-101B-9397-08002B2CF9AE}" pid="14" name="TaxCatchAll">
    <vt:lpwstr>291;#2019|d6682444-8192-4593-b7dd-7b69984b3a75;#290;#Noty|a963e88e-7e6e-472f-ad90-d1099c1e9fd4;#9;#08 Sierpień|d9d431d3-ba1e-478d-9821-232b5d2554b6</vt:lpwstr>
  </property>
  <property fmtid="{D5CDD505-2E9C-101B-9397-08002B2CF9AE}" pid="15" name="Okres.">
    <vt:lpwstr/>
  </property>
  <property fmtid="{D5CDD505-2E9C-101B-9397-08002B2CF9AE}" pid="16" name="Zakup (typ/Księgowość)">
    <vt:lpwstr>290;#Noty|a963e88e-7e6e-472f-ad90-d1099c1e9fd4</vt:lpwstr>
  </property>
  <property fmtid="{D5CDD505-2E9C-101B-9397-08002B2CF9AE}" pid="17" name="ContentTypeId">
    <vt:lpwstr>0x010100FA569AECB8AF6440995861A50D7FC1F700F7B1B941648B604B99449B647B54648C</vt:lpwstr>
  </property>
  <property fmtid="{D5CDD505-2E9C-101B-9397-08002B2CF9AE}" pid="18" name="Okres">
    <vt:lpwstr>9;#08 Sierpień|d9d431d3-ba1e-478d-9821-232b5d2554b6</vt:lpwstr>
  </property>
  <property fmtid="{D5CDD505-2E9C-101B-9397-08002B2CF9AE}" pid="19" name="bd500bcf811e4537bb9830b7b25bada1">
    <vt:lpwstr/>
  </property>
  <property fmtid="{D5CDD505-2E9C-101B-9397-08002B2CF9AE}" pid="20" name="Kredyty, pożyczki, leasing (typ/Księgowość)">
    <vt:lpwstr/>
  </property>
  <property fmtid="{D5CDD505-2E9C-101B-9397-08002B2CF9AE}" pid="21" name="ke149b3005d94822a8d8ade10b18b0b4">
    <vt:lpwstr/>
  </property>
  <property fmtid="{D5CDD505-2E9C-101B-9397-08002B2CF9AE}" pid="22" name="pd3bf8da6f024861bbfc97c03dbaf13f">
    <vt:lpwstr/>
  </property>
  <property fmtid="{D5CDD505-2E9C-101B-9397-08002B2CF9AE}" pid="23" name="jc3952c7358e43c1a42ceda7a4a9e1ca">
    <vt:lpwstr/>
  </property>
  <property fmtid="{D5CDD505-2E9C-101B-9397-08002B2CF9AE}" pid="24" name="d6f2265898174dbb9929586836f960b8">
    <vt:lpwstr>Noty|a963e88e-7e6e-472f-ad90-d1099c1e9fd4</vt:lpwstr>
  </property>
  <property fmtid="{D5CDD505-2E9C-101B-9397-08002B2CF9AE}" pid="25" name="Rozliczenie (typ/Księgowość)">
    <vt:lpwstr/>
  </property>
  <property fmtid="{D5CDD505-2E9C-101B-9397-08002B2CF9AE}" pid="26" name="Sprzedaż (typ/Księgowość)">
    <vt:lpwstr/>
  </property>
  <property fmtid="{D5CDD505-2E9C-101B-9397-08002B2CF9AE}" pid="27" name="Zamknięcie okresu (typ/Księgowość)">
    <vt:lpwstr/>
  </property>
  <property fmtid="{D5CDD505-2E9C-101B-9397-08002B2CF9AE}" pid="28" name="n5e2f9e84dc7464e96ba22b935c302be">
    <vt:lpwstr/>
  </property>
  <property fmtid="{D5CDD505-2E9C-101B-9397-08002B2CF9AE}" pid="29" name="je73510a37fc4187b950b9bd39dc006d">
    <vt:lpwstr/>
  </property>
  <property fmtid="{D5CDD505-2E9C-101B-9397-08002B2CF9AE}" pid="30" name="ha803c2295b446f18b438ab130a05111">
    <vt:lpwstr/>
  </property>
  <property fmtid="{D5CDD505-2E9C-101B-9397-08002B2CF9AE}" pid="31" name="j1691ecaf5cd4d2b92b3e1a677f156dc">
    <vt:lpwstr/>
  </property>
  <property fmtid="{D5CDD505-2E9C-101B-9397-08002B2CF9AE}" pid="32" name="Deklaracja (typ/księgowość)">
    <vt:lpwstr/>
  </property>
  <property fmtid="{D5CDD505-2E9C-101B-9397-08002B2CF9AE}" pid="33" name="Raport. Księgowość (typ/Księgowość)">
    <vt:lpwstr/>
  </property>
  <property fmtid="{D5CDD505-2E9C-101B-9397-08002B2CF9AE}" pid="34" name="Środki trwałe (typ/Księgowość)">
    <vt:lpwstr/>
  </property>
  <property fmtid="{D5CDD505-2E9C-101B-9397-08002B2CF9AE}" pid="35" name="Umowy (typ/Księgowość)">
    <vt:lpwstr/>
  </property>
  <property fmtid="{D5CDD505-2E9C-101B-9397-08002B2CF9AE}" pid="36" name="j75a6384ea514da1a7f0903183c95448">
    <vt:lpwstr>08 Sierpień|d9d431d3-ba1e-478d-9821-232b5d2554b6</vt:lpwstr>
  </property>
  <property fmtid="{D5CDD505-2E9C-101B-9397-08002B2CF9AE}" pid="37" name="df3adb9ee3f244e7a8905bb69e0412e6">
    <vt:lpwstr/>
  </property>
  <property fmtid="{D5CDD505-2E9C-101B-9397-08002B2CF9AE}" pid="38" name="c80d77ce523a42238c25fb01b82c3cc0">
    <vt:lpwstr/>
  </property>
  <property fmtid="{D5CDD505-2E9C-101B-9397-08002B2CF9AE}" pid="39" name="Współpraca z Klientem (typ/Księgowość)">
    <vt:lpwstr/>
  </property>
  <property fmtid="{D5CDD505-2E9C-101B-9397-08002B2CF9AE}" pid="40" name="Korekta">
    <vt:lpwstr>0</vt:lpwstr>
  </property>
  <property fmtid="{D5CDD505-2E9C-101B-9397-08002B2CF9AE}" pid="41" name="i34c1b2c5a5a44fdb3628c4bbe689bfe">
    <vt:lpwstr>2019|d6682444-8192-4593-b7dd-7b69984b3a75</vt:lpwstr>
  </property>
</Properties>
</file>